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AF5" w:rsidRDefault="00603AF5" w:rsidP="00D06135">
      <w:pPr>
        <w:framePr w:w="9661" w:h="2125" w:hRule="exact" w:hSpace="180" w:wrap="around" w:vAnchor="text" w:hAnchor="page" w:x="1345" w:y="-2674"/>
        <w:pBdr>
          <w:top w:val="single" w:sz="6" w:space="4" w:color="FFFFFF" w:themeColor="background1"/>
          <w:left w:val="single" w:sz="6" w:space="7" w:color="FFFFFF" w:themeColor="background1"/>
          <w:bottom w:val="single" w:sz="6" w:space="4" w:color="FFFFFF" w:themeColor="background1"/>
          <w:right w:val="single" w:sz="6" w:space="7" w:color="FFFFFF" w:themeColor="background1"/>
        </w:pBdr>
        <w:shd w:val="solid" w:color="FFFFFF" w:fill="FFFFFF"/>
      </w:pPr>
      <w:r>
        <w:rPr>
          <w:noProof/>
          <w:lang w:eastAsia="de-DE"/>
        </w:rPr>
        <w:drawing>
          <wp:inline distT="0" distB="0" distL="0" distR="0">
            <wp:extent cx="6480803" cy="1280160"/>
            <wp:effectExtent l="19050" t="0" r="0" b="0"/>
            <wp:docPr id="1" name="emotion-header-img" descr="http://u.jimdo.com/www53/o/s822c2d1a420266c2/emotion/crop/header.png?t=134442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header-img" descr="http://u.jimdo.com/www53/o/s822c2d1a420266c2/emotion/crop/header.png?t=1344429650"/>
                    <pic:cNvPicPr>
                      <a:picLocks noChangeAspect="1" noChangeArrowheads="1"/>
                    </pic:cNvPicPr>
                  </pic:nvPicPr>
                  <pic:blipFill>
                    <a:blip r:embed="rId6" cstate="print"/>
                    <a:srcRect/>
                    <a:stretch>
                      <a:fillRect/>
                    </a:stretch>
                  </pic:blipFill>
                  <pic:spPr bwMode="auto">
                    <a:xfrm>
                      <a:off x="0" y="0"/>
                      <a:ext cx="6475884" cy="1279188"/>
                    </a:xfrm>
                    <a:prstGeom prst="rect">
                      <a:avLst/>
                    </a:prstGeom>
                    <a:noFill/>
                    <a:ln w="9525">
                      <a:noFill/>
                      <a:miter lim="800000"/>
                      <a:headEnd/>
                      <a:tailEnd/>
                    </a:ln>
                  </pic:spPr>
                </pic:pic>
              </a:graphicData>
            </a:graphic>
          </wp:inline>
        </w:drawing>
      </w:r>
    </w:p>
    <w:p w:rsidR="00EE0949" w:rsidRPr="00EE0949" w:rsidRDefault="00EE0949" w:rsidP="00C5356C">
      <w:pPr>
        <w:spacing w:after="120" w:line="360" w:lineRule="auto"/>
        <w:rPr>
          <w:rFonts w:ascii="Arial" w:hAnsi="Arial" w:cs="Arial"/>
          <w:b/>
          <w:sz w:val="36"/>
          <w:szCs w:val="36"/>
        </w:rPr>
      </w:pPr>
      <w:r w:rsidRPr="00EE0949">
        <w:rPr>
          <w:rFonts w:ascii="Arial" w:hAnsi="Arial" w:cs="Arial"/>
          <w:b/>
          <w:sz w:val="36"/>
          <w:szCs w:val="36"/>
        </w:rPr>
        <w:t>Pressemitteilung</w:t>
      </w:r>
    </w:p>
    <w:p w:rsidR="004012DD" w:rsidRDefault="00F41107" w:rsidP="00C5356C">
      <w:pPr>
        <w:spacing w:after="120" w:line="360" w:lineRule="auto"/>
        <w:rPr>
          <w:rFonts w:ascii="Arial" w:hAnsi="Arial" w:cs="Arial"/>
          <w:b/>
        </w:rPr>
      </w:pPr>
      <w:r w:rsidRPr="00EE0949">
        <w:rPr>
          <w:rFonts w:ascii="Arial" w:hAnsi="Arial" w:cs="Arial"/>
          <w:b/>
        </w:rPr>
        <w:t xml:space="preserve"> </w:t>
      </w:r>
    </w:p>
    <w:p w:rsidR="004012DD" w:rsidRPr="004012DD" w:rsidRDefault="004012DD" w:rsidP="00C5356C">
      <w:pPr>
        <w:spacing w:after="120" w:line="360" w:lineRule="auto"/>
        <w:rPr>
          <w:rFonts w:ascii="Arial" w:hAnsi="Arial" w:cs="Arial"/>
          <w:b/>
          <w:sz w:val="24"/>
          <w:szCs w:val="24"/>
        </w:rPr>
      </w:pPr>
      <w:r w:rsidRPr="004012DD">
        <w:rPr>
          <w:rFonts w:ascii="Arial" w:hAnsi="Arial" w:cs="Arial"/>
          <w:b/>
          <w:sz w:val="24"/>
          <w:szCs w:val="24"/>
        </w:rPr>
        <w:t>Möbel-Biker-Tour 2017</w:t>
      </w:r>
    </w:p>
    <w:p w:rsidR="00AF5A8A" w:rsidRPr="00EE0949" w:rsidRDefault="004012DD" w:rsidP="00C5356C">
      <w:pPr>
        <w:spacing w:after="120" w:line="360" w:lineRule="auto"/>
        <w:rPr>
          <w:rFonts w:ascii="Arial" w:hAnsi="Arial" w:cs="Arial"/>
          <w:sz w:val="24"/>
          <w:szCs w:val="24"/>
        </w:rPr>
      </w:pPr>
      <w:r w:rsidRPr="00EE0949">
        <w:rPr>
          <w:rFonts w:ascii="Arial" w:hAnsi="Arial" w:cs="Arial"/>
          <w:sz w:val="24"/>
          <w:szCs w:val="24"/>
        </w:rPr>
        <w:t>Köln, 2</w:t>
      </w:r>
      <w:r w:rsidR="004A00C0">
        <w:rPr>
          <w:rFonts w:ascii="Arial" w:hAnsi="Arial" w:cs="Arial"/>
          <w:sz w:val="24"/>
          <w:szCs w:val="24"/>
        </w:rPr>
        <w:t>7</w:t>
      </w:r>
      <w:r w:rsidRPr="00EE0949">
        <w:rPr>
          <w:rFonts w:ascii="Arial" w:hAnsi="Arial" w:cs="Arial"/>
          <w:sz w:val="24"/>
          <w:szCs w:val="24"/>
        </w:rPr>
        <w:t>.06.2017</w:t>
      </w:r>
      <w:r>
        <w:rPr>
          <w:rFonts w:ascii="Arial" w:hAnsi="Arial" w:cs="Arial"/>
          <w:sz w:val="24"/>
          <w:szCs w:val="24"/>
        </w:rPr>
        <w:t xml:space="preserve"> - </w:t>
      </w:r>
      <w:r w:rsidR="00AF5A8A">
        <w:rPr>
          <w:rFonts w:ascii="Arial" w:hAnsi="Arial" w:cs="Arial"/>
          <w:sz w:val="24"/>
          <w:szCs w:val="24"/>
        </w:rPr>
        <w:t xml:space="preserve">Dass </w:t>
      </w:r>
      <w:r w:rsidR="00320D36">
        <w:rPr>
          <w:rFonts w:ascii="Arial" w:hAnsi="Arial" w:cs="Arial"/>
          <w:sz w:val="24"/>
          <w:szCs w:val="24"/>
        </w:rPr>
        <w:t>„</w:t>
      </w:r>
      <w:proofErr w:type="spellStart"/>
      <w:r w:rsidR="00AF5A8A">
        <w:rPr>
          <w:rFonts w:ascii="Arial" w:hAnsi="Arial" w:cs="Arial"/>
          <w:sz w:val="24"/>
          <w:szCs w:val="24"/>
        </w:rPr>
        <w:t>Möbler</w:t>
      </w:r>
      <w:proofErr w:type="spellEnd"/>
      <w:r w:rsidR="00320D36">
        <w:rPr>
          <w:rFonts w:ascii="Arial" w:hAnsi="Arial" w:cs="Arial"/>
          <w:sz w:val="24"/>
          <w:szCs w:val="24"/>
        </w:rPr>
        <w:t>“</w:t>
      </w:r>
      <w:r w:rsidR="00AF5A8A">
        <w:rPr>
          <w:rFonts w:ascii="Arial" w:hAnsi="Arial" w:cs="Arial"/>
          <w:sz w:val="24"/>
          <w:szCs w:val="24"/>
        </w:rPr>
        <w:t xml:space="preserve"> nicht </w:t>
      </w:r>
      <w:r w:rsidR="003A2D48">
        <w:rPr>
          <w:rFonts w:ascii="Arial" w:hAnsi="Arial" w:cs="Arial"/>
          <w:sz w:val="24"/>
          <w:szCs w:val="24"/>
        </w:rPr>
        <w:t>nur über Möbel</w:t>
      </w:r>
      <w:r w:rsidR="00BC3A20">
        <w:rPr>
          <w:rFonts w:ascii="Arial" w:hAnsi="Arial" w:cs="Arial"/>
          <w:sz w:val="24"/>
          <w:szCs w:val="24"/>
        </w:rPr>
        <w:t xml:space="preserve"> und Geschäfte</w:t>
      </w:r>
      <w:r w:rsidR="003A2D48">
        <w:rPr>
          <w:rFonts w:ascii="Arial" w:hAnsi="Arial" w:cs="Arial"/>
          <w:sz w:val="24"/>
          <w:szCs w:val="24"/>
        </w:rPr>
        <w:t xml:space="preserve"> reden</w:t>
      </w:r>
      <w:r w:rsidR="00AF5A8A">
        <w:rPr>
          <w:rFonts w:ascii="Arial" w:hAnsi="Arial" w:cs="Arial"/>
          <w:sz w:val="24"/>
          <w:szCs w:val="24"/>
        </w:rPr>
        <w:t>, sondern auch äußerst gesellig sein und gem</w:t>
      </w:r>
      <w:r w:rsidR="003A2D48">
        <w:rPr>
          <w:rFonts w:ascii="Arial" w:hAnsi="Arial" w:cs="Arial"/>
          <w:sz w:val="24"/>
          <w:szCs w:val="24"/>
        </w:rPr>
        <w:t>e</w:t>
      </w:r>
      <w:r w:rsidR="00AF5A8A">
        <w:rPr>
          <w:rFonts w:ascii="Arial" w:hAnsi="Arial" w:cs="Arial"/>
          <w:sz w:val="24"/>
          <w:szCs w:val="24"/>
        </w:rPr>
        <w:t>insam ihre Hobbies und Leidenschaften pflegen</w:t>
      </w:r>
      <w:r w:rsidR="00BC3A20">
        <w:rPr>
          <w:rFonts w:ascii="Arial" w:hAnsi="Arial" w:cs="Arial"/>
          <w:sz w:val="24"/>
          <w:szCs w:val="24"/>
        </w:rPr>
        <w:t xml:space="preserve"> können</w:t>
      </w:r>
      <w:r w:rsidR="003A2D48">
        <w:rPr>
          <w:rFonts w:ascii="Arial" w:hAnsi="Arial" w:cs="Arial"/>
          <w:sz w:val="24"/>
          <w:szCs w:val="24"/>
        </w:rPr>
        <w:t>, konnte man am Fronleichnamswochenende wieder eindrucksvoll erleben.</w:t>
      </w:r>
    </w:p>
    <w:p w:rsidR="00EE0949" w:rsidRDefault="003A2D48" w:rsidP="00C5356C">
      <w:pPr>
        <w:spacing w:after="120" w:line="360" w:lineRule="auto"/>
        <w:rPr>
          <w:rFonts w:ascii="Arial" w:hAnsi="Arial" w:cs="Arial"/>
          <w:sz w:val="24"/>
          <w:szCs w:val="24"/>
        </w:rPr>
      </w:pPr>
      <w:r>
        <w:rPr>
          <w:rFonts w:ascii="Arial" w:hAnsi="Arial" w:cs="Arial"/>
          <w:sz w:val="24"/>
          <w:szCs w:val="24"/>
        </w:rPr>
        <w:t>T</w:t>
      </w:r>
      <w:r w:rsidR="00EE0949" w:rsidRPr="00EE0949">
        <w:rPr>
          <w:rFonts w:ascii="Arial" w:hAnsi="Arial" w:cs="Arial"/>
          <w:sz w:val="24"/>
          <w:szCs w:val="24"/>
        </w:rPr>
        <w:t>raditionell</w:t>
      </w:r>
      <w:r>
        <w:rPr>
          <w:rFonts w:ascii="Arial" w:hAnsi="Arial" w:cs="Arial"/>
          <w:sz w:val="24"/>
          <w:szCs w:val="24"/>
        </w:rPr>
        <w:t xml:space="preserve"> fand an diesem Wochenende</w:t>
      </w:r>
      <w:r w:rsidR="00EE0949" w:rsidRPr="00EE0949">
        <w:rPr>
          <w:rFonts w:ascii="Arial" w:hAnsi="Arial" w:cs="Arial"/>
          <w:sz w:val="24"/>
          <w:szCs w:val="24"/>
        </w:rPr>
        <w:t xml:space="preserve"> die inzwischen zwanzigste Möbel-Biker-Tour seit </w:t>
      </w:r>
      <w:r w:rsidR="007D5D2A">
        <w:rPr>
          <w:rFonts w:ascii="Arial" w:hAnsi="Arial" w:cs="Arial"/>
          <w:sz w:val="24"/>
          <w:szCs w:val="24"/>
        </w:rPr>
        <w:t>i</w:t>
      </w:r>
      <w:r w:rsidR="00DE7366">
        <w:rPr>
          <w:rFonts w:ascii="Arial" w:hAnsi="Arial" w:cs="Arial"/>
          <w:sz w:val="24"/>
          <w:szCs w:val="24"/>
        </w:rPr>
        <w:t xml:space="preserve">hrer </w:t>
      </w:r>
      <w:r w:rsidR="002B26A0">
        <w:rPr>
          <w:rFonts w:ascii="Arial" w:hAnsi="Arial" w:cs="Arial"/>
          <w:sz w:val="24"/>
          <w:szCs w:val="24"/>
        </w:rPr>
        <w:t xml:space="preserve">ersten Ausfahrt </w:t>
      </w:r>
      <w:r w:rsidR="00EE0949" w:rsidRPr="00EE0949">
        <w:rPr>
          <w:rFonts w:ascii="Arial" w:hAnsi="Arial" w:cs="Arial"/>
          <w:sz w:val="24"/>
          <w:szCs w:val="24"/>
        </w:rPr>
        <w:t>im Jahr 1998 statt.</w:t>
      </w:r>
      <w:r w:rsidR="00EE0949">
        <w:rPr>
          <w:rFonts w:ascii="Arial" w:hAnsi="Arial" w:cs="Arial"/>
          <w:sz w:val="24"/>
          <w:szCs w:val="24"/>
        </w:rPr>
        <w:t xml:space="preserve"> Rund 50 begeisterte Motorradfahrer, die allesamt beruflich in der Möbelbranche verankert sind, trafen sich zu den Ausfahrten in der Holsteinischen Schweiz in Bad Segeberg</w:t>
      </w:r>
      <w:r w:rsidR="00C5356C">
        <w:rPr>
          <w:rFonts w:ascii="Arial" w:hAnsi="Arial" w:cs="Arial"/>
          <w:sz w:val="24"/>
          <w:szCs w:val="24"/>
        </w:rPr>
        <w:t xml:space="preserve"> im </w:t>
      </w:r>
      <w:proofErr w:type="spellStart"/>
      <w:r w:rsidR="00C5356C">
        <w:rPr>
          <w:rFonts w:ascii="Arial" w:hAnsi="Arial" w:cs="Arial"/>
          <w:sz w:val="24"/>
          <w:szCs w:val="24"/>
        </w:rPr>
        <w:t>Vitalia</w:t>
      </w:r>
      <w:proofErr w:type="spellEnd"/>
      <w:r w:rsidR="00C5356C">
        <w:rPr>
          <w:rFonts w:ascii="Arial" w:hAnsi="Arial" w:cs="Arial"/>
          <w:sz w:val="24"/>
          <w:szCs w:val="24"/>
        </w:rPr>
        <w:t xml:space="preserve"> Seehotel.</w:t>
      </w:r>
    </w:p>
    <w:p w:rsidR="00C5356C" w:rsidRDefault="00C5356C" w:rsidP="00C5356C">
      <w:pPr>
        <w:spacing w:after="120" w:line="360" w:lineRule="auto"/>
        <w:rPr>
          <w:rFonts w:ascii="Arial" w:hAnsi="Arial" w:cs="Arial"/>
          <w:sz w:val="24"/>
          <w:szCs w:val="24"/>
        </w:rPr>
      </w:pPr>
      <w:r>
        <w:rPr>
          <w:rFonts w:ascii="Arial" w:hAnsi="Arial" w:cs="Arial"/>
          <w:sz w:val="24"/>
          <w:szCs w:val="24"/>
        </w:rPr>
        <w:t>Für jeden Geschmack war etwas dabei. Von den eher gemütliche</w:t>
      </w:r>
      <w:r w:rsidR="00320D36">
        <w:rPr>
          <w:rFonts w:ascii="Arial" w:hAnsi="Arial" w:cs="Arial"/>
          <w:sz w:val="24"/>
          <w:szCs w:val="24"/>
        </w:rPr>
        <w:t>n Ausfahrten</w:t>
      </w:r>
      <w:r w:rsidR="003868D6">
        <w:rPr>
          <w:rFonts w:ascii="Arial" w:hAnsi="Arial" w:cs="Arial"/>
          <w:sz w:val="24"/>
          <w:szCs w:val="24"/>
        </w:rPr>
        <w:t xml:space="preserve">, bei denen die sehr schöne Endmoränenlandschaft der holsteinischen Schweiz </w:t>
      </w:r>
      <w:r w:rsidR="00DE7366">
        <w:rPr>
          <w:rFonts w:ascii="Arial" w:hAnsi="Arial" w:cs="Arial"/>
          <w:sz w:val="24"/>
          <w:szCs w:val="24"/>
        </w:rPr>
        <w:t xml:space="preserve">bewundert </w:t>
      </w:r>
      <w:r w:rsidR="00320D36">
        <w:rPr>
          <w:rFonts w:ascii="Arial" w:hAnsi="Arial" w:cs="Arial"/>
          <w:sz w:val="24"/>
          <w:szCs w:val="24"/>
        </w:rPr>
        <w:t>werden konnte</w:t>
      </w:r>
      <w:r w:rsidR="007D5D2A">
        <w:rPr>
          <w:rFonts w:ascii="Arial" w:hAnsi="Arial" w:cs="Arial"/>
          <w:sz w:val="24"/>
          <w:szCs w:val="24"/>
        </w:rPr>
        <w:t>,</w:t>
      </w:r>
      <w:r w:rsidR="003868D6">
        <w:rPr>
          <w:rFonts w:ascii="Arial" w:hAnsi="Arial" w:cs="Arial"/>
          <w:sz w:val="24"/>
          <w:szCs w:val="24"/>
        </w:rPr>
        <w:t xml:space="preserve"> bis hin zu</w:t>
      </w:r>
      <w:r w:rsidR="00320D36">
        <w:rPr>
          <w:rFonts w:ascii="Arial" w:hAnsi="Arial" w:cs="Arial"/>
          <w:sz w:val="24"/>
          <w:szCs w:val="24"/>
        </w:rPr>
        <w:t xml:space="preserve"> den</w:t>
      </w:r>
      <w:r w:rsidR="003868D6">
        <w:rPr>
          <w:rFonts w:ascii="Arial" w:hAnsi="Arial" w:cs="Arial"/>
          <w:sz w:val="24"/>
          <w:szCs w:val="24"/>
        </w:rPr>
        <w:t xml:space="preserve"> eher sportlich orientierten Rundtouren – selbstverständlich im straßenverkehrsrechtlich zulässigen Rahmen –</w:t>
      </w:r>
      <w:r w:rsidR="00DE7366">
        <w:rPr>
          <w:rFonts w:ascii="Arial" w:hAnsi="Arial" w:cs="Arial"/>
          <w:sz w:val="24"/>
          <w:szCs w:val="24"/>
        </w:rPr>
        <w:t xml:space="preserve"> </w:t>
      </w:r>
      <w:r w:rsidR="007D5D2A">
        <w:rPr>
          <w:rFonts w:ascii="Arial" w:hAnsi="Arial" w:cs="Arial"/>
          <w:sz w:val="24"/>
          <w:szCs w:val="24"/>
        </w:rPr>
        <w:t>war für jeden Geschmack und Fahrstil etwas dabei.</w:t>
      </w:r>
    </w:p>
    <w:p w:rsidR="003868D6" w:rsidRDefault="003868D6" w:rsidP="00C5356C">
      <w:pPr>
        <w:spacing w:after="120" w:line="360" w:lineRule="auto"/>
        <w:rPr>
          <w:rFonts w:ascii="Arial" w:hAnsi="Arial" w:cs="Arial"/>
          <w:sz w:val="24"/>
          <w:szCs w:val="24"/>
        </w:rPr>
      </w:pPr>
      <w:r>
        <w:rPr>
          <w:rFonts w:ascii="Arial" w:hAnsi="Arial" w:cs="Arial"/>
          <w:sz w:val="24"/>
          <w:szCs w:val="24"/>
        </w:rPr>
        <w:t xml:space="preserve">Als Highlights standen dieses Jahr der Besuch von Bert von </w:t>
      </w:r>
      <w:proofErr w:type="spellStart"/>
      <w:r>
        <w:rPr>
          <w:rFonts w:ascii="Arial" w:hAnsi="Arial" w:cs="Arial"/>
          <w:sz w:val="24"/>
          <w:szCs w:val="24"/>
        </w:rPr>
        <w:t>Zitzewitz</w:t>
      </w:r>
      <w:proofErr w:type="spellEnd"/>
      <w:r>
        <w:rPr>
          <w:rFonts w:ascii="Arial" w:hAnsi="Arial" w:cs="Arial"/>
          <w:sz w:val="24"/>
          <w:szCs w:val="24"/>
        </w:rPr>
        <w:t>‘ Motorradhandel</w:t>
      </w:r>
      <w:r w:rsidR="00B27BB1">
        <w:rPr>
          <w:rFonts w:ascii="Arial" w:hAnsi="Arial" w:cs="Arial"/>
          <w:sz w:val="24"/>
          <w:szCs w:val="24"/>
        </w:rPr>
        <w:t>, der in früheren Jahren als erfolgreicher Motorsportler zu Bekanntheit kam, wie die vielen Pokale im Ladenlokal eindrucksvoll belegen</w:t>
      </w:r>
      <w:r>
        <w:rPr>
          <w:rFonts w:ascii="Arial" w:hAnsi="Arial" w:cs="Arial"/>
          <w:sz w:val="24"/>
          <w:szCs w:val="24"/>
        </w:rPr>
        <w:t xml:space="preserve"> und die Einladung zum Mittagessen bei Poco in Neumünster auf dem Programm.</w:t>
      </w:r>
      <w:r w:rsidR="002A0F95">
        <w:rPr>
          <w:rFonts w:ascii="Arial" w:hAnsi="Arial" w:cs="Arial"/>
          <w:sz w:val="24"/>
          <w:szCs w:val="24"/>
        </w:rPr>
        <w:t xml:space="preserve"> </w:t>
      </w:r>
      <w:r w:rsidR="00B27BB1">
        <w:rPr>
          <w:rFonts w:ascii="Arial" w:hAnsi="Arial" w:cs="Arial"/>
          <w:sz w:val="24"/>
          <w:szCs w:val="24"/>
        </w:rPr>
        <w:t xml:space="preserve">Poco </w:t>
      </w:r>
      <w:r w:rsidR="0059727B">
        <w:rPr>
          <w:rFonts w:ascii="Arial" w:hAnsi="Arial" w:cs="Arial"/>
          <w:sz w:val="24"/>
          <w:szCs w:val="24"/>
        </w:rPr>
        <w:t>Filial-</w:t>
      </w:r>
      <w:r w:rsidR="00B27BB1">
        <w:rPr>
          <w:rFonts w:ascii="Arial" w:hAnsi="Arial" w:cs="Arial"/>
          <w:sz w:val="24"/>
          <w:szCs w:val="24"/>
        </w:rPr>
        <w:t xml:space="preserve">Geschäftsführer Andreas </w:t>
      </w:r>
      <w:proofErr w:type="spellStart"/>
      <w:r w:rsidR="00B27BB1">
        <w:rPr>
          <w:rFonts w:ascii="Arial" w:hAnsi="Arial" w:cs="Arial"/>
          <w:sz w:val="24"/>
          <w:szCs w:val="24"/>
        </w:rPr>
        <w:t>Wiechmann</w:t>
      </w:r>
      <w:proofErr w:type="spellEnd"/>
      <w:r w:rsidR="00B27BB1">
        <w:rPr>
          <w:rFonts w:ascii="Arial" w:hAnsi="Arial" w:cs="Arial"/>
          <w:sz w:val="24"/>
          <w:szCs w:val="24"/>
        </w:rPr>
        <w:t xml:space="preserve">, selbst ein Möbel-Biker und Motorrad-Weltenbummler, </w:t>
      </w:r>
      <w:r w:rsidR="0017239E">
        <w:rPr>
          <w:rFonts w:ascii="Arial" w:hAnsi="Arial" w:cs="Arial"/>
          <w:sz w:val="24"/>
          <w:szCs w:val="24"/>
        </w:rPr>
        <w:t>legte</w:t>
      </w:r>
      <w:r w:rsidR="00B27BB1">
        <w:rPr>
          <w:rFonts w:ascii="Arial" w:hAnsi="Arial" w:cs="Arial"/>
          <w:sz w:val="24"/>
          <w:szCs w:val="24"/>
        </w:rPr>
        <w:t xml:space="preserve"> sich mit seinem Team </w:t>
      </w:r>
      <w:r w:rsidR="0059727B">
        <w:rPr>
          <w:rFonts w:ascii="Arial" w:hAnsi="Arial" w:cs="Arial"/>
          <w:sz w:val="24"/>
          <w:szCs w:val="24"/>
        </w:rPr>
        <w:t>außerordentlich</w:t>
      </w:r>
      <w:r w:rsidR="0017239E">
        <w:rPr>
          <w:rFonts w:ascii="Arial" w:hAnsi="Arial" w:cs="Arial"/>
          <w:sz w:val="24"/>
          <w:szCs w:val="24"/>
        </w:rPr>
        <w:t xml:space="preserve"> ins Zeug</w:t>
      </w:r>
      <w:r w:rsidR="0059727B">
        <w:rPr>
          <w:rFonts w:ascii="Arial" w:hAnsi="Arial" w:cs="Arial"/>
          <w:sz w:val="24"/>
          <w:szCs w:val="24"/>
        </w:rPr>
        <w:t>, um seine Mit-Biker und Freunde rundum bestens</w:t>
      </w:r>
      <w:r w:rsidR="002A0F95">
        <w:rPr>
          <w:rFonts w:ascii="Arial" w:hAnsi="Arial" w:cs="Arial"/>
          <w:sz w:val="24"/>
          <w:szCs w:val="24"/>
        </w:rPr>
        <w:t xml:space="preserve"> mit Fischbrötchen, Würstchen und Getränken</w:t>
      </w:r>
      <w:r w:rsidR="0059727B">
        <w:rPr>
          <w:rFonts w:ascii="Arial" w:hAnsi="Arial" w:cs="Arial"/>
          <w:sz w:val="24"/>
          <w:szCs w:val="24"/>
        </w:rPr>
        <w:t xml:space="preserve"> zu versorgen.</w:t>
      </w:r>
    </w:p>
    <w:p w:rsidR="00994149" w:rsidRDefault="00B27BB1" w:rsidP="00C5356C">
      <w:pPr>
        <w:spacing w:after="120" w:line="360" w:lineRule="auto"/>
        <w:rPr>
          <w:rFonts w:ascii="Arial" w:hAnsi="Arial" w:cs="Arial"/>
          <w:sz w:val="24"/>
          <w:szCs w:val="24"/>
        </w:rPr>
      </w:pPr>
      <w:r>
        <w:rPr>
          <w:rFonts w:ascii="Arial" w:hAnsi="Arial" w:cs="Arial"/>
          <w:sz w:val="24"/>
          <w:szCs w:val="24"/>
        </w:rPr>
        <w:t>Abends gab es dann im Hotel beim leckeren holsteinischen Büffet oder im benachbarten Tennisclub</w:t>
      </w:r>
      <w:r w:rsidR="00320D36">
        <w:rPr>
          <w:rFonts w:ascii="Arial" w:hAnsi="Arial" w:cs="Arial"/>
          <w:sz w:val="24"/>
          <w:szCs w:val="24"/>
        </w:rPr>
        <w:t xml:space="preserve"> in der „</w:t>
      </w:r>
      <w:proofErr w:type="spellStart"/>
      <w:r w:rsidR="00320D36">
        <w:rPr>
          <w:rFonts w:ascii="Arial" w:hAnsi="Arial" w:cs="Arial"/>
          <w:sz w:val="24"/>
          <w:szCs w:val="24"/>
        </w:rPr>
        <w:t>UnschlagBar</w:t>
      </w:r>
      <w:proofErr w:type="spellEnd"/>
      <w:r w:rsidR="00320D36">
        <w:rPr>
          <w:rFonts w:ascii="Arial" w:hAnsi="Arial" w:cs="Arial"/>
          <w:sz w:val="24"/>
          <w:szCs w:val="24"/>
        </w:rPr>
        <w:t>“</w:t>
      </w:r>
      <w:r>
        <w:rPr>
          <w:rFonts w:ascii="Arial" w:hAnsi="Arial" w:cs="Arial"/>
          <w:sz w:val="24"/>
          <w:szCs w:val="24"/>
        </w:rPr>
        <w:t xml:space="preserve"> bei Spanferkelbraten genügend Zeit, bestehende Kontakte zu vertie</w:t>
      </w:r>
      <w:r w:rsidR="00DE7366">
        <w:rPr>
          <w:rFonts w:ascii="Arial" w:hAnsi="Arial" w:cs="Arial"/>
          <w:sz w:val="24"/>
          <w:szCs w:val="24"/>
        </w:rPr>
        <w:t>fen</w:t>
      </w:r>
      <w:r w:rsidR="002A0F95">
        <w:rPr>
          <w:rFonts w:ascii="Arial" w:hAnsi="Arial" w:cs="Arial"/>
          <w:sz w:val="24"/>
          <w:szCs w:val="24"/>
        </w:rPr>
        <w:t>,</w:t>
      </w:r>
      <w:r w:rsidR="00DE7366">
        <w:rPr>
          <w:rFonts w:ascii="Arial" w:hAnsi="Arial" w:cs="Arial"/>
          <w:sz w:val="24"/>
          <w:szCs w:val="24"/>
        </w:rPr>
        <w:t xml:space="preserve"> neue aufzubauen oder einfach nur „Benzin zu quatschen“.</w:t>
      </w:r>
    </w:p>
    <w:p w:rsidR="0059727B" w:rsidRDefault="0059727B" w:rsidP="00C5356C">
      <w:pPr>
        <w:spacing w:after="120" w:line="360" w:lineRule="auto"/>
        <w:rPr>
          <w:rFonts w:ascii="Arial" w:hAnsi="Arial" w:cs="Arial"/>
          <w:sz w:val="24"/>
          <w:szCs w:val="24"/>
        </w:rPr>
      </w:pPr>
      <w:r>
        <w:rPr>
          <w:rFonts w:ascii="Arial" w:hAnsi="Arial" w:cs="Arial"/>
          <w:sz w:val="24"/>
          <w:szCs w:val="24"/>
        </w:rPr>
        <w:lastRenderedPageBreak/>
        <w:t xml:space="preserve">Im kommenden Jahr feiern die Möbel-Biker dann ihren 20. Geburtstag und freuen sich anlässlich ihrer Geburtstags-Tour von Bad Krozingen bei Freiburg aus, den Schwarzwald und die Vogesen </w:t>
      </w:r>
      <w:r w:rsidR="00994149">
        <w:rPr>
          <w:rFonts w:ascii="Arial" w:hAnsi="Arial" w:cs="Arial"/>
          <w:sz w:val="24"/>
          <w:szCs w:val="24"/>
        </w:rPr>
        <w:t>unter die Räder zu nehmen</w:t>
      </w:r>
      <w:r>
        <w:rPr>
          <w:rFonts w:ascii="Arial" w:hAnsi="Arial" w:cs="Arial"/>
          <w:sz w:val="24"/>
          <w:szCs w:val="24"/>
        </w:rPr>
        <w:t>.</w:t>
      </w:r>
    </w:p>
    <w:p w:rsidR="008937D7" w:rsidRDefault="00994149" w:rsidP="00C5356C">
      <w:pPr>
        <w:spacing w:after="120" w:line="360" w:lineRule="auto"/>
        <w:rPr>
          <w:rFonts w:ascii="Arial" w:hAnsi="Arial" w:cs="Arial"/>
          <w:sz w:val="24"/>
          <w:szCs w:val="24"/>
        </w:rPr>
      </w:pPr>
      <w:r>
        <w:rPr>
          <w:rFonts w:ascii="Arial" w:hAnsi="Arial" w:cs="Arial"/>
          <w:sz w:val="24"/>
          <w:szCs w:val="24"/>
        </w:rPr>
        <w:t xml:space="preserve">Der BVDM-Geschäftsführer André F. Kunz </w:t>
      </w:r>
      <w:r w:rsidR="002A0F95">
        <w:rPr>
          <w:rFonts w:ascii="Arial" w:hAnsi="Arial" w:cs="Arial"/>
          <w:sz w:val="24"/>
          <w:szCs w:val="24"/>
        </w:rPr>
        <w:t xml:space="preserve">und </w:t>
      </w:r>
      <w:r>
        <w:rPr>
          <w:rFonts w:ascii="Arial" w:hAnsi="Arial" w:cs="Arial"/>
          <w:sz w:val="24"/>
          <w:szCs w:val="24"/>
        </w:rPr>
        <w:t xml:space="preserve">Michael Frink von </w:t>
      </w:r>
      <w:r w:rsidR="00DE7366">
        <w:rPr>
          <w:rFonts w:ascii="Arial" w:hAnsi="Arial" w:cs="Arial"/>
          <w:sz w:val="24"/>
          <w:szCs w:val="24"/>
        </w:rPr>
        <w:t xml:space="preserve">der </w:t>
      </w:r>
      <w:r>
        <w:rPr>
          <w:rFonts w:ascii="Arial" w:hAnsi="Arial" w:cs="Arial"/>
          <w:sz w:val="24"/>
          <w:szCs w:val="24"/>
        </w:rPr>
        <w:t>Frink Business GmbH</w:t>
      </w:r>
      <w:r w:rsidR="00F623C9">
        <w:rPr>
          <w:rFonts w:ascii="Arial" w:hAnsi="Arial" w:cs="Arial"/>
          <w:sz w:val="24"/>
          <w:szCs w:val="24"/>
        </w:rPr>
        <w:t>, beide</w:t>
      </w:r>
      <w:r w:rsidR="002A0F95">
        <w:rPr>
          <w:rFonts w:ascii="Arial" w:hAnsi="Arial" w:cs="Arial"/>
          <w:sz w:val="24"/>
          <w:szCs w:val="24"/>
        </w:rPr>
        <w:t xml:space="preserve"> leidenschaftliche Motorradfahrer, zeichnen gemeinsam</w:t>
      </w:r>
      <w:r>
        <w:rPr>
          <w:rFonts w:ascii="Arial" w:hAnsi="Arial" w:cs="Arial"/>
          <w:sz w:val="24"/>
          <w:szCs w:val="24"/>
        </w:rPr>
        <w:t xml:space="preserve"> für die Organisation </w:t>
      </w:r>
      <w:r w:rsidR="00032F45">
        <w:rPr>
          <w:rFonts w:ascii="Arial" w:hAnsi="Arial" w:cs="Arial"/>
          <w:sz w:val="24"/>
          <w:szCs w:val="24"/>
        </w:rPr>
        <w:t xml:space="preserve">verantwortlich </w:t>
      </w:r>
      <w:r w:rsidR="002A0F95">
        <w:rPr>
          <w:rFonts w:ascii="Arial" w:hAnsi="Arial" w:cs="Arial"/>
          <w:sz w:val="24"/>
          <w:szCs w:val="24"/>
        </w:rPr>
        <w:t>und sorgen für den reibungslosen Ablauf der Wochenenden.</w:t>
      </w:r>
      <w:r>
        <w:rPr>
          <w:rFonts w:ascii="Arial" w:hAnsi="Arial" w:cs="Arial"/>
          <w:sz w:val="24"/>
          <w:szCs w:val="24"/>
        </w:rPr>
        <w:t xml:space="preserve"> </w:t>
      </w:r>
      <w:r w:rsidR="00320D36">
        <w:rPr>
          <w:rFonts w:ascii="Arial" w:hAnsi="Arial" w:cs="Arial"/>
          <w:sz w:val="24"/>
          <w:szCs w:val="24"/>
        </w:rPr>
        <w:t xml:space="preserve">Für 2018 </w:t>
      </w:r>
      <w:r w:rsidR="008937D7">
        <w:rPr>
          <w:rFonts w:ascii="Arial" w:hAnsi="Arial" w:cs="Arial"/>
          <w:sz w:val="24"/>
          <w:szCs w:val="24"/>
        </w:rPr>
        <w:t xml:space="preserve">werden </w:t>
      </w:r>
      <w:r w:rsidR="00320D36">
        <w:rPr>
          <w:rFonts w:ascii="Arial" w:hAnsi="Arial" w:cs="Arial"/>
          <w:sz w:val="24"/>
          <w:szCs w:val="24"/>
        </w:rPr>
        <w:t>sie sich sicher noch etwas Besonderes aus</w:t>
      </w:r>
      <w:r w:rsidR="008937D7">
        <w:rPr>
          <w:rFonts w:ascii="Arial" w:hAnsi="Arial" w:cs="Arial"/>
          <w:sz w:val="24"/>
          <w:szCs w:val="24"/>
        </w:rPr>
        <w:t>denken</w:t>
      </w:r>
      <w:r w:rsidR="00320D36">
        <w:rPr>
          <w:rFonts w:ascii="Arial" w:hAnsi="Arial" w:cs="Arial"/>
          <w:sz w:val="24"/>
          <w:szCs w:val="24"/>
        </w:rPr>
        <w:t xml:space="preserve">. </w:t>
      </w:r>
    </w:p>
    <w:p w:rsidR="0059727B" w:rsidRDefault="002A0F95" w:rsidP="00C5356C">
      <w:pPr>
        <w:spacing w:after="120" w:line="360" w:lineRule="auto"/>
        <w:rPr>
          <w:rFonts w:ascii="Arial" w:hAnsi="Arial" w:cs="Arial"/>
          <w:sz w:val="24"/>
          <w:szCs w:val="24"/>
        </w:rPr>
      </w:pPr>
      <w:r>
        <w:rPr>
          <w:rFonts w:ascii="Arial" w:hAnsi="Arial" w:cs="Arial"/>
          <w:sz w:val="24"/>
          <w:szCs w:val="24"/>
        </w:rPr>
        <w:t>B</w:t>
      </w:r>
      <w:r w:rsidR="00994149">
        <w:rPr>
          <w:rFonts w:ascii="Arial" w:hAnsi="Arial" w:cs="Arial"/>
          <w:sz w:val="24"/>
          <w:szCs w:val="24"/>
        </w:rPr>
        <w:t xml:space="preserve">eide </w:t>
      </w:r>
      <w:r w:rsidR="00032F45">
        <w:rPr>
          <w:rFonts w:ascii="Arial" w:hAnsi="Arial" w:cs="Arial"/>
          <w:sz w:val="24"/>
          <w:szCs w:val="24"/>
        </w:rPr>
        <w:t xml:space="preserve">Organisatoren </w:t>
      </w:r>
      <w:r w:rsidR="00994149">
        <w:rPr>
          <w:rFonts w:ascii="Arial" w:hAnsi="Arial" w:cs="Arial"/>
          <w:sz w:val="24"/>
          <w:szCs w:val="24"/>
        </w:rPr>
        <w:t xml:space="preserve">wie auch alle </w:t>
      </w:r>
      <w:r w:rsidR="008556ED">
        <w:rPr>
          <w:rFonts w:ascii="Arial" w:hAnsi="Arial" w:cs="Arial"/>
          <w:sz w:val="24"/>
          <w:szCs w:val="24"/>
        </w:rPr>
        <w:t>weiteren</w:t>
      </w:r>
      <w:r w:rsidR="00994149">
        <w:rPr>
          <w:rFonts w:ascii="Arial" w:hAnsi="Arial" w:cs="Arial"/>
          <w:sz w:val="24"/>
          <w:szCs w:val="24"/>
        </w:rPr>
        <w:t xml:space="preserve"> Möbe</w:t>
      </w:r>
      <w:r>
        <w:rPr>
          <w:rFonts w:ascii="Arial" w:hAnsi="Arial" w:cs="Arial"/>
          <w:sz w:val="24"/>
          <w:szCs w:val="24"/>
        </w:rPr>
        <w:t>l-Biker freuen sich stets</w:t>
      </w:r>
      <w:r w:rsidR="00DE7366">
        <w:rPr>
          <w:rFonts w:ascii="Arial" w:hAnsi="Arial" w:cs="Arial"/>
          <w:sz w:val="24"/>
          <w:szCs w:val="24"/>
        </w:rPr>
        <w:t xml:space="preserve"> </w:t>
      </w:r>
      <w:r w:rsidR="00994149">
        <w:rPr>
          <w:rFonts w:ascii="Arial" w:hAnsi="Arial" w:cs="Arial"/>
          <w:sz w:val="24"/>
          <w:szCs w:val="24"/>
        </w:rPr>
        <w:t>über neue Teilnehmer</w:t>
      </w:r>
      <w:r w:rsidR="0059727B">
        <w:rPr>
          <w:rFonts w:ascii="Arial" w:hAnsi="Arial" w:cs="Arial"/>
          <w:sz w:val="24"/>
          <w:szCs w:val="24"/>
        </w:rPr>
        <w:t>.</w:t>
      </w:r>
      <w:r w:rsidR="008937D7">
        <w:rPr>
          <w:rFonts w:ascii="Arial" w:hAnsi="Arial" w:cs="Arial"/>
          <w:sz w:val="24"/>
          <w:szCs w:val="24"/>
        </w:rPr>
        <w:t xml:space="preserve"> </w:t>
      </w:r>
      <w:r w:rsidR="0059727B">
        <w:rPr>
          <w:rFonts w:ascii="Arial" w:hAnsi="Arial" w:cs="Arial"/>
          <w:sz w:val="24"/>
          <w:szCs w:val="24"/>
        </w:rPr>
        <w:t xml:space="preserve">Einzige Voraussetzungen </w:t>
      </w:r>
      <w:r>
        <w:rPr>
          <w:rFonts w:ascii="Arial" w:hAnsi="Arial" w:cs="Arial"/>
          <w:sz w:val="24"/>
          <w:szCs w:val="24"/>
        </w:rPr>
        <w:t>für die Teilnahme sind</w:t>
      </w:r>
      <w:r w:rsidR="0059727B">
        <w:rPr>
          <w:rFonts w:ascii="Arial" w:hAnsi="Arial" w:cs="Arial"/>
          <w:sz w:val="24"/>
          <w:szCs w:val="24"/>
        </w:rPr>
        <w:t>, beruflich in der Möbel-Branche verankert und Fahrer</w:t>
      </w:r>
      <w:r>
        <w:rPr>
          <w:rFonts w:ascii="Arial" w:hAnsi="Arial" w:cs="Arial"/>
          <w:sz w:val="24"/>
          <w:szCs w:val="24"/>
        </w:rPr>
        <w:t>/-in</w:t>
      </w:r>
      <w:r w:rsidR="0059727B">
        <w:rPr>
          <w:rFonts w:ascii="Arial" w:hAnsi="Arial" w:cs="Arial"/>
          <w:sz w:val="24"/>
          <w:szCs w:val="24"/>
        </w:rPr>
        <w:t xml:space="preserve"> eines Moto</w:t>
      </w:r>
      <w:bookmarkStart w:id="0" w:name="_GoBack"/>
      <w:bookmarkEnd w:id="0"/>
      <w:r w:rsidR="0059727B">
        <w:rPr>
          <w:rFonts w:ascii="Arial" w:hAnsi="Arial" w:cs="Arial"/>
          <w:sz w:val="24"/>
          <w:szCs w:val="24"/>
        </w:rPr>
        <w:t>rrads mit mehr als 125 ccm</w:t>
      </w:r>
      <w:r w:rsidR="007D5D2A">
        <w:rPr>
          <w:rFonts w:ascii="Arial" w:hAnsi="Arial" w:cs="Arial"/>
          <w:sz w:val="24"/>
          <w:szCs w:val="24"/>
        </w:rPr>
        <w:t xml:space="preserve"> Hubraum</w:t>
      </w:r>
      <w:r>
        <w:rPr>
          <w:rFonts w:ascii="Arial" w:hAnsi="Arial" w:cs="Arial"/>
          <w:sz w:val="24"/>
          <w:szCs w:val="24"/>
        </w:rPr>
        <w:t xml:space="preserve"> zu sein. </w:t>
      </w:r>
      <w:r w:rsidR="0059727B">
        <w:rPr>
          <w:rFonts w:ascii="Arial" w:hAnsi="Arial" w:cs="Arial"/>
          <w:sz w:val="24"/>
          <w:szCs w:val="24"/>
        </w:rPr>
        <w:t>Marke, Art des Motorrads</w:t>
      </w:r>
      <w:r w:rsidR="00DE7366">
        <w:rPr>
          <w:rFonts w:ascii="Arial" w:hAnsi="Arial" w:cs="Arial"/>
          <w:sz w:val="24"/>
          <w:szCs w:val="24"/>
        </w:rPr>
        <w:t xml:space="preserve">, Fahrstil, </w:t>
      </w:r>
      <w:r w:rsidR="008937D7">
        <w:rPr>
          <w:rFonts w:ascii="Arial" w:hAnsi="Arial" w:cs="Arial"/>
          <w:sz w:val="24"/>
          <w:szCs w:val="24"/>
        </w:rPr>
        <w:t>mit oder ohne Sozia/Sozius</w:t>
      </w:r>
      <w:r w:rsidR="0059727B">
        <w:rPr>
          <w:rFonts w:ascii="Arial" w:hAnsi="Arial" w:cs="Arial"/>
          <w:sz w:val="24"/>
          <w:szCs w:val="24"/>
        </w:rPr>
        <w:t xml:space="preserve"> usw. spi</w:t>
      </w:r>
      <w:r w:rsidR="00994149">
        <w:rPr>
          <w:rFonts w:ascii="Arial" w:hAnsi="Arial" w:cs="Arial"/>
          <w:sz w:val="24"/>
          <w:szCs w:val="24"/>
        </w:rPr>
        <w:t>e</w:t>
      </w:r>
      <w:r w:rsidR="0059727B">
        <w:rPr>
          <w:rFonts w:ascii="Arial" w:hAnsi="Arial" w:cs="Arial"/>
          <w:sz w:val="24"/>
          <w:szCs w:val="24"/>
        </w:rPr>
        <w:t>len hierbei keine Rolle. Hauptsache Motorrad</w:t>
      </w:r>
      <w:r w:rsidR="00DE7366">
        <w:rPr>
          <w:rFonts w:ascii="Arial" w:hAnsi="Arial" w:cs="Arial"/>
          <w:sz w:val="24"/>
          <w:szCs w:val="24"/>
        </w:rPr>
        <w:t xml:space="preserve"> und Spaß am Fahren</w:t>
      </w:r>
      <w:r w:rsidR="0059727B">
        <w:rPr>
          <w:rFonts w:ascii="Arial" w:hAnsi="Arial" w:cs="Arial"/>
          <w:sz w:val="24"/>
          <w:szCs w:val="24"/>
        </w:rPr>
        <w:t>!</w:t>
      </w:r>
    </w:p>
    <w:p w:rsidR="0059727B" w:rsidRDefault="0059727B" w:rsidP="00C5356C">
      <w:pPr>
        <w:spacing w:after="120" w:line="360" w:lineRule="auto"/>
        <w:rPr>
          <w:rFonts w:ascii="Arial" w:hAnsi="Arial" w:cs="Arial"/>
          <w:sz w:val="24"/>
          <w:szCs w:val="24"/>
        </w:rPr>
      </w:pPr>
      <w:r>
        <w:rPr>
          <w:rFonts w:ascii="Arial" w:hAnsi="Arial" w:cs="Arial"/>
          <w:sz w:val="24"/>
          <w:szCs w:val="24"/>
        </w:rPr>
        <w:t xml:space="preserve">Weitere Infos auch unter: </w:t>
      </w:r>
      <w:hyperlink r:id="rId7" w:history="1">
        <w:r w:rsidRPr="00756378">
          <w:rPr>
            <w:rStyle w:val="Hyperlink"/>
            <w:rFonts w:ascii="Arial" w:hAnsi="Arial" w:cs="Arial"/>
            <w:sz w:val="24"/>
            <w:szCs w:val="24"/>
          </w:rPr>
          <w:t>www.moebelbiker.de</w:t>
        </w:r>
      </w:hyperlink>
      <w:r>
        <w:rPr>
          <w:rFonts w:ascii="Arial" w:hAnsi="Arial" w:cs="Arial"/>
          <w:sz w:val="24"/>
          <w:szCs w:val="24"/>
        </w:rPr>
        <w:t xml:space="preserve"> </w:t>
      </w:r>
    </w:p>
    <w:p w:rsidR="00994149" w:rsidRDefault="00994149" w:rsidP="00C5356C">
      <w:pPr>
        <w:spacing w:after="120" w:line="360" w:lineRule="auto"/>
        <w:rPr>
          <w:rFonts w:ascii="Arial" w:hAnsi="Arial" w:cs="Arial"/>
          <w:sz w:val="24"/>
          <w:szCs w:val="24"/>
        </w:rPr>
      </w:pPr>
      <w:r>
        <w:rPr>
          <w:rFonts w:ascii="Arial" w:hAnsi="Arial" w:cs="Arial"/>
          <w:sz w:val="24"/>
          <w:szCs w:val="24"/>
        </w:rPr>
        <w:t>Fotos im Anhang</w:t>
      </w:r>
      <w:r w:rsidR="007C5503">
        <w:rPr>
          <w:rFonts w:ascii="Arial" w:hAnsi="Arial" w:cs="Arial"/>
          <w:sz w:val="24"/>
          <w:szCs w:val="24"/>
        </w:rPr>
        <w:t xml:space="preserve"> oder zum Download auf der Homepage.</w:t>
      </w:r>
    </w:p>
    <w:p w:rsidR="009E3B04" w:rsidRPr="009E3B04" w:rsidRDefault="009E3B04" w:rsidP="009E3B04">
      <w:pPr>
        <w:spacing w:after="0"/>
        <w:rPr>
          <w:rFonts w:ascii="Arial" w:hAnsi="Arial" w:cs="Arial"/>
          <w:sz w:val="20"/>
          <w:szCs w:val="20"/>
        </w:rPr>
      </w:pPr>
      <w:r w:rsidRPr="009E3B04">
        <w:rPr>
          <w:rFonts w:ascii="Arial" w:hAnsi="Arial" w:cs="Arial"/>
          <w:sz w:val="20"/>
          <w:szCs w:val="20"/>
        </w:rPr>
        <w:t>Die Möbel-Biker sind ein lockerer Zusammenschluss von motorradbegeisterten Menschen, die allesamt in der Möbelbranche arbeiten. Seit 1998 treffen sie sich am Fronleichnamswochenende an jeweils anderen Orten in Deutschland, um gemeinsam ihrem Hobby nachzugehen. Marken, Art des Motorrads oder Fahrstil spielen dabei keine Rolle, Hauptsache Motorrad! Organisiert wird die Veranstaltung schon seit einigen Jahren von der Frink Business GmbH Gütersloh und dem Handelsverband Möbel und Küchen (BVDM) in Köln.</w:t>
      </w:r>
    </w:p>
    <w:p w:rsidR="009E3B04" w:rsidRPr="009E3B04" w:rsidRDefault="009E3B04" w:rsidP="00994149">
      <w:pPr>
        <w:spacing w:after="0"/>
        <w:rPr>
          <w:rFonts w:ascii="Arial" w:hAnsi="Arial" w:cs="Arial"/>
          <w:sz w:val="20"/>
          <w:szCs w:val="20"/>
        </w:rPr>
      </w:pPr>
    </w:p>
    <w:p w:rsidR="0059727B" w:rsidRPr="009E3B04" w:rsidRDefault="0059727B" w:rsidP="00994149">
      <w:pPr>
        <w:spacing w:after="0"/>
        <w:rPr>
          <w:rFonts w:ascii="Arial" w:hAnsi="Arial" w:cs="Arial"/>
          <w:sz w:val="20"/>
          <w:szCs w:val="20"/>
        </w:rPr>
      </w:pPr>
      <w:r w:rsidRPr="009E3B04">
        <w:rPr>
          <w:rFonts w:ascii="Arial" w:hAnsi="Arial" w:cs="Arial"/>
          <w:sz w:val="20"/>
          <w:szCs w:val="20"/>
        </w:rPr>
        <w:t>Kontakt:</w:t>
      </w:r>
    </w:p>
    <w:p w:rsidR="00994149" w:rsidRPr="009E3B04" w:rsidRDefault="0059727B" w:rsidP="00994149">
      <w:pPr>
        <w:spacing w:after="0"/>
        <w:rPr>
          <w:rFonts w:ascii="Arial" w:hAnsi="Arial" w:cs="Arial"/>
          <w:sz w:val="20"/>
          <w:szCs w:val="20"/>
        </w:rPr>
      </w:pPr>
      <w:r w:rsidRPr="009E3B04">
        <w:rPr>
          <w:rFonts w:ascii="Arial" w:hAnsi="Arial" w:cs="Arial"/>
          <w:sz w:val="20"/>
          <w:szCs w:val="20"/>
        </w:rPr>
        <w:t>Möbel</w:t>
      </w:r>
      <w:r w:rsidR="00994149" w:rsidRPr="009E3B04">
        <w:rPr>
          <w:rFonts w:ascii="Arial" w:hAnsi="Arial" w:cs="Arial"/>
          <w:sz w:val="20"/>
          <w:szCs w:val="20"/>
        </w:rPr>
        <w:t>-B</w:t>
      </w:r>
      <w:r w:rsidRPr="009E3B04">
        <w:rPr>
          <w:rFonts w:ascii="Arial" w:hAnsi="Arial" w:cs="Arial"/>
          <w:sz w:val="20"/>
          <w:szCs w:val="20"/>
        </w:rPr>
        <w:t xml:space="preserve">iker 1998 </w:t>
      </w:r>
      <w:proofErr w:type="spellStart"/>
      <w:r w:rsidRPr="009E3B04">
        <w:rPr>
          <w:rFonts w:ascii="Arial" w:hAnsi="Arial" w:cs="Arial"/>
          <w:sz w:val="20"/>
          <w:szCs w:val="20"/>
        </w:rPr>
        <w:t>Orga</w:t>
      </w:r>
      <w:proofErr w:type="spellEnd"/>
      <w:r w:rsidRPr="009E3B04">
        <w:rPr>
          <w:rFonts w:ascii="Arial" w:hAnsi="Arial" w:cs="Arial"/>
          <w:sz w:val="20"/>
          <w:szCs w:val="20"/>
        </w:rPr>
        <w:t xml:space="preserve">-Team </w:t>
      </w:r>
    </w:p>
    <w:p w:rsidR="00994149" w:rsidRPr="009E3B04" w:rsidRDefault="00994149" w:rsidP="00994149">
      <w:pPr>
        <w:spacing w:after="0"/>
        <w:rPr>
          <w:rFonts w:ascii="Arial" w:hAnsi="Arial" w:cs="Arial"/>
          <w:sz w:val="20"/>
          <w:szCs w:val="20"/>
        </w:rPr>
      </w:pPr>
      <w:r w:rsidRPr="009E3B04">
        <w:rPr>
          <w:rFonts w:ascii="Arial" w:hAnsi="Arial" w:cs="Arial"/>
          <w:sz w:val="20"/>
          <w:szCs w:val="20"/>
        </w:rPr>
        <w:t xml:space="preserve">c/o BVDM </w:t>
      </w:r>
    </w:p>
    <w:p w:rsidR="0059727B" w:rsidRDefault="00994149" w:rsidP="00DF6864">
      <w:pPr>
        <w:spacing w:after="0"/>
        <w:rPr>
          <w:rFonts w:ascii="Arial" w:hAnsi="Arial" w:cs="Arial"/>
          <w:sz w:val="24"/>
          <w:szCs w:val="24"/>
        </w:rPr>
      </w:pPr>
      <w:r w:rsidRPr="009E3B04">
        <w:rPr>
          <w:rFonts w:ascii="Arial" w:hAnsi="Arial" w:cs="Arial"/>
          <w:sz w:val="20"/>
          <w:szCs w:val="20"/>
        </w:rPr>
        <w:t>A</w:t>
      </w:r>
      <w:r w:rsidR="0059727B" w:rsidRPr="009E3B04">
        <w:rPr>
          <w:rFonts w:ascii="Arial" w:hAnsi="Arial" w:cs="Arial"/>
          <w:sz w:val="20"/>
          <w:szCs w:val="20"/>
        </w:rPr>
        <w:t xml:space="preserve">ndré F. Kunz </w:t>
      </w:r>
      <w:r w:rsidR="0059727B" w:rsidRPr="009E3B04">
        <w:rPr>
          <w:rFonts w:ascii="Arial" w:hAnsi="Arial" w:cs="Arial"/>
          <w:sz w:val="20"/>
          <w:szCs w:val="20"/>
        </w:rPr>
        <w:br/>
        <w:t xml:space="preserve">Frangenheimstr. 6 </w:t>
      </w:r>
      <w:r w:rsidR="0059727B" w:rsidRPr="009E3B04">
        <w:rPr>
          <w:rFonts w:ascii="Arial" w:hAnsi="Arial" w:cs="Arial"/>
          <w:sz w:val="20"/>
          <w:szCs w:val="20"/>
        </w:rPr>
        <w:br/>
        <w:t>50931 Köln</w:t>
      </w:r>
      <w:r w:rsidRPr="009E3B04">
        <w:rPr>
          <w:rFonts w:ascii="Arial" w:hAnsi="Arial" w:cs="Arial"/>
          <w:sz w:val="20"/>
          <w:szCs w:val="20"/>
        </w:rPr>
        <w:br/>
        <w:t>Tel.: +49 221 940 83 51</w:t>
      </w:r>
      <w:r w:rsidRPr="009E3B04">
        <w:rPr>
          <w:rFonts w:ascii="Arial" w:hAnsi="Arial" w:cs="Arial"/>
          <w:sz w:val="20"/>
          <w:szCs w:val="20"/>
        </w:rPr>
        <w:br/>
        <w:t xml:space="preserve">Fax: +49 221 940 13 28, </w:t>
      </w:r>
      <w:r w:rsidRPr="009E3B04">
        <w:rPr>
          <w:rFonts w:ascii="Arial" w:hAnsi="Arial" w:cs="Arial"/>
          <w:sz w:val="20"/>
          <w:szCs w:val="20"/>
        </w:rPr>
        <w:br/>
      </w:r>
      <w:r w:rsidR="0059727B" w:rsidRPr="009E3B04">
        <w:rPr>
          <w:rFonts w:ascii="Arial" w:hAnsi="Arial" w:cs="Arial"/>
          <w:sz w:val="20"/>
          <w:szCs w:val="20"/>
        </w:rPr>
        <w:t xml:space="preserve">Mail: </w:t>
      </w:r>
      <w:hyperlink r:id="rId8" w:history="1">
        <w:r w:rsidRPr="009E3B04">
          <w:rPr>
            <w:rStyle w:val="Hyperlink"/>
            <w:rFonts w:ascii="Arial" w:hAnsi="Arial" w:cs="Arial"/>
            <w:sz w:val="20"/>
            <w:szCs w:val="20"/>
          </w:rPr>
          <w:t>kontakt@moebelbiker.de</w:t>
        </w:r>
      </w:hyperlink>
      <w:r w:rsidRPr="009E3B04">
        <w:rPr>
          <w:rFonts w:ascii="Arial" w:hAnsi="Arial" w:cs="Arial"/>
          <w:sz w:val="20"/>
          <w:szCs w:val="20"/>
        </w:rPr>
        <w:t xml:space="preserve"> </w:t>
      </w:r>
      <w:r w:rsidR="0059727B" w:rsidRPr="009E3B04">
        <w:rPr>
          <w:rFonts w:ascii="Arial" w:hAnsi="Arial" w:cs="Arial"/>
          <w:sz w:val="20"/>
          <w:szCs w:val="20"/>
        </w:rPr>
        <w:t xml:space="preserve"> </w:t>
      </w:r>
      <w:r w:rsidRPr="009E3B04">
        <w:rPr>
          <w:rFonts w:ascii="Arial" w:hAnsi="Arial" w:cs="Arial"/>
          <w:sz w:val="20"/>
          <w:szCs w:val="20"/>
        </w:rPr>
        <w:br/>
      </w:r>
      <w:r w:rsidR="0059727B" w:rsidRPr="009E3B04">
        <w:rPr>
          <w:rFonts w:ascii="Arial" w:hAnsi="Arial" w:cs="Arial"/>
          <w:sz w:val="20"/>
          <w:szCs w:val="20"/>
        </w:rPr>
        <w:t xml:space="preserve">Web: </w:t>
      </w:r>
      <w:hyperlink r:id="rId9" w:history="1">
        <w:r w:rsidRPr="009E3B04">
          <w:rPr>
            <w:rStyle w:val="Hyperlink"/>
            <w:rFonts w:ascii="Arial" w:hAnsi="Arial" w:cs="Arial"/>
            <w:sz w:val="20"/>
            <w:szCs w:val="20"/>
          </w:rPr>
          <w:t>www.moebelbiker.de</w:t>
        </w:r>
      </w:hyperlink>
      <w:r w:rsidRPr="009E3B04">
        <w:rPr>
          <w:rFonts w:ascii="Arial" w:hAnsi="Arial" w:cs="Arial"/>
          <w:sz w:val="20"/>
          <w:szCs w:val="20"/>
        </w:rPr>
        <w:t xml:space="preserve"> </w:t>
      </w:r>
      <w:r w:rsidR="0059727B" w:rsidRPr="009E3B04">
        <w:rPr>
          <w:rFonts w:ascii="Arial" w:hAnsi="Arial" w:cs="Arial"/>
          <w:sz w:val="20"/>
          <w:szCs w:val="20"/>
        </w:rPr>
        <w:t xml:space="preserve">  </w:t>
      </w:r>
    </w:p>
    <w:p w:rsidR="00DE7366" w:rsidRPr="0059727B" w:rsidRDefault="00DE7366" w:rsidP="00C5356C">
      <w:pPr>
        <w:spacing w:after="120" w:line="360" w:lineRule="auto"/>
        <w:rPr>
          <w:rFonts w:ascii="Arial" w:hAnsi="Arial" w:cs="Arial"/>
          <w:sz w:val="24"/>
          <w:szCs w:val="24"/>
        </w:rPr>
      </w:pPr>
    </w:p>
    <w:p w:rsidR="00DF6864" w:rsidRDefault="00DF6864">
      <w:pPr>
        <w:rPr>
          <w:rFonts w:ascii="Arial" w:hAnsi="Arial" w:cs="Arial"/>
          <w:sz w:val="24"/>
          <w:szCs w:val="24"/>
        </w:rPr>
      </w:pPr>
    </w:p>
    <w:p w:rsidR="00872599" w:rsidRDefault="00872599">
      <w:pPr>
        <w:rPr>
          <w:rFonts w:ascii="Arial" w:hAnsi="Arial" w:cs="Arial"/>
          <w:sz w:val="24"/>
          <w:szCs w:val="24"/>
        </w:rPr>
      </w:pPr>
    </w:p>
    <w:p w:rsidR="0059727B" w:rsidRDefault="00872599" w:rsidP="00872599">
      <w:pPr>
        <w:spacing w:after="120" w:line="360" w:lineRule="auto"/>
        <w:jc w:val="center"/>
        <w:rPr>
          <w:rFonts w:ascii="Arial" w:hAnsi="Arial" w:cs="Arial"/>
          <w:sz w:val="24"/>
          <w:szCs w:val="24"/>
        </w:rPr>
      </w:pPr>
      <w:r>
        <w:rPr>
          <w:rFonts w:ascii="Arial" w:hAnsi="Arial" w:cs="Arial"/>
          <w:noProof/>
          <w:sz w:val="24"/>
          <w:szCs w:val="24"/>
          <w:lang w:eastAsia="de-DE"/>
        </w:rPr>
        <w:drawing>
          <wp:inline distT="0" distB="0" distL="0" distR="0">
            <wp:extent cx="1801368" cy="129540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oebelbiker_300d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1368" cy="1295400"/>
                    </a:xfrm>
                    <a:prstGeom prst="rect">
                      <a:avLst/>
                    </a:prstGeom>
                  </pic:spPr>
                </pic:pic>
              </a:graphicData>
            </a:graphic>
          </wp:inline>
        </w:drawing>
      </w:r>
    </w:p>
    <w:p w:rsidR="00872599" w:rsidRDefault="00872599" w:rsidP="00C5356C">
      <w:pPr>
        <w:spacing w:after="120" w:line="360" w:lineRule="auto"/>
        <w:rPr>
          <w:rFonts w:ascii="Arial" w:hAnsi="Arial" w:cs="Arial"/>
          <w:sz w:val="24"/>
          <w:szCs w:val="24"/>
        </w:rPr>
      </w:pPr>
    </w:p>
    <w:p w:rsidR="00A77618" w:rsidRDefault="00A77618" w:rsidP="00C5356C">
      <w:pPr>
        <w:spacing w:after="120" w:line="360" w:lineRule="auto"/>
        <w:rPr>
          <w:rFonts w:ascii="Arial" w:hAnsi="Arial" w:cs="Arial"/>
          <w:sz w:val="24"/>
          <w:szCs w:val="24"/>
        </w:rPr>
      </w:pPr>
    </w:p>
    <w:p w:rsidR="00A77618" w:rsidRDefault="00A77618" w:rsidP="00C5356C">
      <w:pPr>
        <w:spacing w:after="120" w:line="360" w:lineRule="auto"/>
        <w:rPr>
          <w:rFonts w:ascii="Arial" w:hAnsi="Arial" w:cs="Arial"/>
          <w:sz w:val="24"/>
          <w:szCs w:val="24"/>
        </w:rPr>
      </w:pPr>
    </w:p>
    <w:p w:rsidR="00872599" w:rsidRDefault="00872599" w:rsidP="00872599">
      <w:pPr>
        <w:spacing w:after="120" w:line="360" w:lineRule="auto"/>
        <w:jc w:val="center"/>
        <w:rPr>
          <w:rFonts w:ascii="Arial" w:hAnsi="Arial" w:cs="Arial"/>
          <w:sz w:val="24"/>
          <w:szCs w:val="24"/>
        </w:rPr>
      </w:pPr>
      <w:r>
        <w:rPr>
          <w:rFonts w:ascii="Arial" w:hAnsi="Arial" w:cs="Arial"/>
          <w:noProof/>
          <w:sz w:val="24"/>
          <w:szCs w:val="24"/>
          <w:lang w:eastAsia="de-DE"/>
        </w:rPr>
        <w:drawing>
          <wp:inline distT="0" distB="0" distL="0" distR="0">
            <wp:extent cx="6031230" cy="4058285"/>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ebi_Titel_neu_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4058285"/>
                    </a:xfrm>
                    <a:prstGeom prst="rect">
                      <a:avLst/>
                    </a:prstGeom>
                  </pic:spPr>
                </pic:pic>
              </a:graphicData>
            </a:graphic>
          </wp:inline>
        </w:drawing>
      </w:r>
    </w:p>
    <w:p w:rsidR="00741F9D" w:rsidRDefault="00741F9D" w:rsidP="00872599">
      <w:pPr>
        <w:spacing w:after="120" w:line="360" w:lineRule="auto"/>
        <w:jc w:val="center"/>
        <w:rPr>
          <w:rFonts w:ascii="Arial" w:hAnsi="Arial" w:cs="Arial"/>
          <w:sz w:val="24"/>
          <w:szCs w:val="24"/>
        </w:rPr>
      </w:pPr>
    </w:p>
    <w:p w:rsidR="00741F9D" w:rsidRDefault="00741F9D" w:rsidP="00872599">
      <w:pPr>
        <w:spacing w:after="120" w:line="360" w:lineRule="auto"/>
        <w:jc w:val="center"/>
        <w:rPr>
          <w:rFonts w:ascii="Arial" w:hAnsi="Arial" w:cs="Arial"/>
          <w:sz w:val="24"/>
          <w:szCs w:val="24"/>
        </w:rPr>
      </w:pPr>
    </w:p>
    <w:p w:rsidR="00DF6864" w:rsidRDefault="00DF6864" w:rsidP="00872599">
      <w:pPr>
        <w:spacing w:after="120" w:line="360" w:lineRule="auto"/>
        <w:jc w:val="center"/>
        <w:rPr>
          <w:rFonts w:ascii="Arial" w:hAnsi="Arial" w:cs="Arial"/>
          <w:sz w:val="24"/>
          <w:szCs w:val="24"/>
        </w:rPr>
      </w:pPr>
      <w:r>
        <w:rPr>
          <w:rFonts w:ascii="Arial" w:hAnsi="Arial" w:cs="Arial"/>
          <w:noProof/>
          <w:sz w:val="24"/>
          <w:szCs w:val="24"/>
          <w:lang w:eastAsia="de-DE"/>
        </w:rPr>
        <w:lastRenderedPageBreak/>
        <w:drawing>
          <wp:inline distT="0" distB="0" distL="0" distR="0">
            <wp:extent cx="6031230" cy="3392805"/>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401259_1415695925181614_1419621499_o.jpg"/>
                    <pic:cNvPicPr/>
                  </pic:nvPicPr>
                  <pic:blipFill>
                    <a:blip r:embed="rId12">
                      <a:extLst>
                        <a:ext uri="{28A0092B-C50C-407E-A947-70E740481C1C}">
                          <a14:useLocalDpi xmlns:a14="http://schemas.microsoft.com/office/drawing/2010/main" val="0"/>
                        </a:ext>
                      </a:extLst>
                    </a:blip>
                    <a:stretch>
                      <a:fillRect/>
                    </a:stretch>
                  </pic:blipFill>
                  <pic:spPr>
                    <a:xfrm>
                      <a:off x="0" y="0"/>
                      <a:ext cx="6031230" cy="3392805"/>
                    </a:xfrm>
                    <a:prstGeom prst="rect">
                      <a:avLst/>
                    </a:prstGeom>
                  </pic:spPr>
                </pic:pic>
              </a:graphicData>
            </a:graphic>
          </wp:inline>
        </w:drawing>
      </w:r>
    </w:p>
    <w:p w:rsidR="00DF6864" w:rsidRDefault="00DF6864" w:rsidP="00872599">
      <w:pPr>
        <w:spacing w:after="120" w:line="360" w:lineRule="auto"/>
        <w:jc w:val="center"/>
        <w:rPr>
          <w:rFonts w:ascii="Arial" w:hAnsi="Arial" w:cs="Arial"/>
          <w:sz w:val="24"/>
          <w:szCs w:val="24"/>
        </w:rPr>
      </w:pPr>
      <w:r>
        <w:rPr>
          <w:rFonts w:ascii="Arial" w:hAnsi="Arial" w:cs="Arial"/>
          <w:noProof/>
          <w:sz w:val="24"/>
          <w:szCs w:val="24"/>
          <w:lang w:eastAsia="de-DE"/>
        </w:rPr>
        <w:drawing>
          <wp:inline distT="0" distB="0" distL="0" distR="0">
            <wp:extent cx="6031230" cy="402082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230" cy="4020820"/>
                    </a:xfrm>
                    <a:prstGeom prst="rect">
                      <a:avLst/>
                    </a:prstGeom>
                  </pic:spPr>
                </pic:pic>
              </a:graphicData>
            </a:graphic>
          </wp:inline>
        </w:drawing>
      </w:r>
    </w:p>
    <w:p w:rsidR="00DF6864" w:rsidRDefault="00DF6864" w:rsidP="00872599">
      <w:pPr>
        <w:spacing w:after="120" w:line="360" w:lineRule="auto"/>
        <w:jc w:val="center"/>
        <w:rPr>
          <w:rFonts w:ascii="Arial" w:hAnsi="Arial" w:cs="Arial"/>
          <w:sz w:val="24"/>
          <w:szCs w:val="24"/>
        </w:rPr>
      </w:pPr>
      <w:r>
        <w:rPr>
          <w:rFonts w:ascii="Arial" w:hAnsi="Arial" w:cs="Arial"/>
          <w:noProof/>
          <w:sz w:val="24"/>
          <w:szCs w:val="24"/>
          <w:lang w:eastAsia="de-DE"/>
        </w:rPr>
        <w:lastRenderedPageBreak/>
        <w:drawing>
          <wp:inline distT="0" distB="0" distL="0" distR="0">
            <wp:extent cx="5243195" cy="349546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7244" cy="3498162"/>
                    </a:xfrm>
                    <a:prstGeom prst="rect">
                      <a:avLst/>
                    </a:prstGeom>
                  </pic:spPr>
                </pic:pic>
              </a:graphicData>
            </a:graphic>
          </wp:inline>
        </w:drawing>
      </w:r>
    </w:p>
    <w:p w:rsidR="00DF6864" w:rsidRDefault="00DF6864" w:rsidP="00872599">
      <w:pPr>
        <w:spacing w:after="120" w:line="360" w:lineRule="auto"/>
        <w:jc w:val="center"/>
        <w:rPr>
          <w:rFonts w:ascii="Arial" w:hAnsi="Arial" w:cs="Arial"/>
          <w:sz w:val="24"/>
          <w:szCs w:val="24"/>
        </w:rPr>
      </w:pPr>
      <w:r>
        <w:rPr>
          <w:rFonts w:ascii="Arial" w:hAnsi="Arial" w:cs="Arial"/>
          <w:noProof/>
          <w:sz w:val="24"/>
          <w:szCs w:val="24"/>
          <w:lang w:eastAsia="de-DE"/>
        </w:rPr>
        <w:drawing>
          <wp:inline distT="0" distB="0" distL="0" distR="0">
            <wp:extent cx="5133825" cy="38506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5765" cy="3859596"/>
                    </a:xfrm>
                    <a:prstGeom prst="rect">
                      <a:avLst/>
                    </a:prstGeom>
                  </pic:spPr>
                </pic:pic>
              </a:graphicData>
            </a:graphic>
          </wp:inline>
        </w:drawing>
      </w:r>
    </w:p>
    <w:p w:rsidR="00A77618" w:rsidRDefault="00A77618" w:rsidP="00872599">
      <w:pPr>
        <w:spacing w:after="120" w:line="360" w:lineRule="auto"/>
        <w:jc w:val="center"/>
        <w:rPr>
          <w:rFonts w:ascii="Arial" w:hAnsi="Arial" w:cs="Arial"/>
          <w:sz w:val="24"/>
          <w:szCs w:val="24"/>
        </w:rPr>
      </w:pPr>
      <w:r>
        <w:rPr>
          <w:rFonts w:ascii="Arial" w:hAnsi="Arial" w:cs="Arial"/>
          <w:noProof/>
          <w:sz w:val="24"/>
          <w:szCs w:val="24"/>
          <w:lang w:eastAsia="de-DE"/>
        </w:rPr>
        <w:lastRenderedPageBreak/>
        <w:drawing>
          <wp:inline distT="0" distB="0" distL="0" distR="0">
            <wp:extent cx="4945880" cy="3709670"/>
            <wp:effectExtent l="0" t="0" r="762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7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9542" cy="3727418"/>
                    </a:xfrm>
                    <a:prstGeom prst="rect">
                      <a:avLst/>
                    </a:prstGeom>
                  </pic:spPr>
                </pic:pic>
              </a:graphicData>
            </a:graphic>
          </wp:inline>
        </w:drawing>
      </w:r>
    </w:p>
    <w:p w:rsidR="00A77618" w:rsidRPr="0059727B" w:rsidRDefault="00A77618" w:rsidP="00872599">
      <w:pPr>
        <w:spacing w:after="120" w:line="360" w:lineRule="auto"/>
        <w:jc w:val="center"/>
        <w:rPr>
          <w:rFonts w:ascii="Arial" w:hAnsi="Arial" w:cs="Arial"/>
          <w:sz w:val="24"/>
          <w:szCs w:val="24"/>
        </w:rPr>
      </w:pPr>
      <w:r>
        <w:rPr>
          <w:rFonts w:ascii="Arial" w:hAnsi="Arial" w:cs="Arial"/>
          <w:noProof/>
          <w:sz w:val="24"/>
          <w:szCs w:val="24"/>
          <w:lang w:eastAsia="de-DE"/>
        </w:rPr>
        <w:drawing>
          <wp:inline distT="0" distB="0" distL="0" distR="0">
            <wp:extent cx="4912862" cy="368490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616_120534865_iOS.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4923205" cy="3692663"/>
                    </a:xfrm>
                    <a:prstGeom prst="rect">
                      <a:avLst/>
                    </a:prstGeom>
                  </pic:spPr>
                </pic:pic>
              </a:graphicData>
            </a:graphic>
          </wp:inline>
        </w:drawing>
      </w:r>
    </w:p>
    <w:sectPr w:rsidR="00A77618" w:rsidRPr="0059727B" w:rsidSect="00994149">
      <w:footerReference w:type="default" r:id="rId18"/>
      <w:pgSz w:w="11906" w:h="16838"/>
      <w:pgMar w:top="3119" w:right="991" w:bottom="1560" w:left="1417" w:header="708" w:footer="1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949" w:rsidRDefault="00EE0949" w:rsidP="00244058">
      <w:pPr>
        <w:spacing w:after="0" w:line="240" w:lineRule="auto"/>
      </w:pPr>
      <w:r>
        <w:separator/>
      </w:r>
    </w:p>
  </w:endnote>
  <w:endnote w:type="continuationSeparator" w:id="0">
    <w:p w:rsidR="00EE0949" w:rsidRDefault="00EE0949" w:rsidP="00244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35" w:rsidRDefault="00D06135" w:rsidP="00244058">
    <w:pPr>
      <w:pStyle w:val="Fuzeile"/>
      <w:pBdr>
        <w:top w:val="single" w:sz="4" w:space="1" w:color="auto"/>
      </w:pBdr>
      <w:jc w:val="center"/>
      <w:rPr>
        <w:sz w:val="18"/>
        <w:szCs w:val="18"/>
      </w:rPr>
    </w:pPr>
  </w:p>
  <w:p w:rsidR="00B20BD4" w:rsidRPr="00D06135" w:rsidRDefault="00B20BD4" w:rsidP="00244058">
    <w:pPr>
      <w:pStyle w:val="Fuzeile"/>
      <w:pBdr>
        <w:top w:val="single" w:sz="4" w:space="1" w:color="auto"/>
      </w:pBdr>
      <w:jc w:val="center"/>
      <w:rPr>
        <w:sz w:val="18"/>
        <w:szCs w:val="18"/>
      </w:rPr>
    </w:pPr>
    <w:r w:rsidRPr="00D06135">
      <w:rPr>
        <w:sz w:val="18"/>
        <w:szCs w:val="18"/>
      </w:rPr>
      <w:t>Möbel</w:t>
    </w:r>
    <w:r w:rsidR="00994149">
      <w:rPr>
        <w:sz w:val="18"/>
        <w:szCs w:val="18"/>
      </w:rPr>
      <w:t>-B</w:t>
    </w:r>
    <w:r w:rsidRPr="00D06135">
      <w:rPr>
        <w:sz w:val="18"/>
        <w:szCs w:val="18"/>
      </w:rPr>
      <w:t xml:space="preserve">iker 1998 – </w:t>
    </w:r>
    <w:proofErr w:type="spellStart"/>
    <w:r w:rsidRPr="00D06135">
      <w:rPr>
        <w:sz w:val="18"/>
        <w:szCs w:val="18"/>
      </w:rPr>
      <w:t>Orga</w:t>
    </w:r>
    <w:proofErr w:type="spellEnd"/>
    <w:r w:rsidRPr="00D06135">
      <w:rPr>
        <w:sz w:val="18"/>
        <w:szCs w:val="18"/>
      </w:rPr>
      <w:t>-Team – c/o BVDM – Frangenheimstr. 6 – 50931 Köln</w:t>
    </w:r>
  </w:p>
  <w:p w:rsidR="002D2C75" w:rsidRPr="00D06135" w:rsidRDefault="00D11628" w:rsidP="00244058">
    <w:pPr>
      <w:pStyle w:val="Fuzeile"/>
      <w:pBdr>
        <w:top w:val="single" w:sz="4" w:space="1" w:color="auto"/>
      </w:pBdr>
      <w:jc w:val="center"/>
      <w:rPr>
        <w:sz w:val="18"/>
        <w:szCs w:val="18"/>
      </w:rPr>
    </w:pPr>
    <w:r w:rsidRPr="00D06135">
      <w:rPr>
        <w:sz w:val="18"/>
        <w:szCs w:val="18"/>
      </w:rPr>
      <w:t xml:space="preserve">Tel.: +49 221 940 83 </w:t>
    </w:r>
    <w:r w:rsidR="00B20BD4" w:rsidRPr="00D06135">
      <w:rPr>
        <w:sz w:val="18"/>
        <w:szCs w:val="18"/>
      </w:rPr>
      <w:t>51, Fax: +49 221 940</w:t>
    </w:r>
    <w:r w:rsidRPr="00D06135">
      <w:rPr>
        <w:sz w:val="18"/>
        <w:szCs w:val="18"/>
      </w:rPr>
      <w:t xml:space="preserve"> 1</w:t>
    </w:r>
    <w:r w:rsidR="00B20BD4" w:rsidRPr="00D06135">
      <w:rPr>
        <w:sz w:val="18"/>
        <w:szCs w:val="18"/>
      </w:rPr>
      <w:t xml:space="preserve">3 28, </w:t>
    </w:r>
  </w:p>
  <w:p w:rsidR="00B20BD4" w:rsidRPr="00D06135" w:rsidRDefault="00B20BD4" w:rsidP="00244058">
    <w:pPr>
      <w:pStyle w:val="Fuzeile"/>
      <w:pBdr>
        <w:top w:val="single" w:sz="4" w:space="1" w:color="auto"/>
      </w:pBdr>
      <w:jc w:val="center"/>
      <w:rPr>
        <w:sz w:val="18"/>
        <w:szCs w:val="18"/>
      </w:rPr>
    </w:pPr>
    <w:r w:rsidRPr="00D06135">
      <w:rPr>
        <w:sz w:val="18"/>
        <w:szCs w:val="18"/>
      </w:rPr>
      <w:t>Mail:</w:t>
    </w:r>
    <w:r w:rsidR="00BA492A" w:rsidRPr="00D06135">
      <w:rPr>
        <w:sz w:val="18"/>
        <w:szCs w:val="18"/>
      </w:rPr>
      <w:t xml:space="preserve"> kontakt@moebelbiker.de – </w:t>
    </w:r>
    <w:r w:rsidR="002D2C75" w:rsidRPr="00D06135">
      <w:rPr>
        <w:sz w:val="18"/>
        <w:szCs w:val="18"/>
      </w:rPr>
      <w:t xml:space="preserve">Web: www.moebelbiker.de </w:t>
    </w:r>
    <w:r w:rsidRPr="00D06135">
      <w:rPr>
        <w:sz w:val="18"/>
        <w:szCs w:val="18"/>
      </w:rPr>
      <w:t xml:space="preserve"> </w:t>
    </w:r>
  </w:p>
  <w:p w:rsidR="00B20BD4" w:rsidRPr="00D06135" w:rsidRDefault="00B20BD4">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949" w:rsidRDefault="00EE0949" w:rsidP="00244058">
      <w:pPr>
        <w:spacing w:after="0" w:line="240" w:lineRule="auto"/>
      </w:pPr>
      <w:r>
        <w:separator/>
      </w:r>
    </w:p>
  </w:footnote>
  <w:footnote w:type="continuationSeparator" w:id="0">
    <w:p w:rsidR="00EE0949" w:rsidRDefault="00EE0949" w:rsidP="002440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949"/>
    <w:rsid w:val="00032F45"/>
    <w:rsid w:val="00087FC0"/>
    <w:rsid w:val="00121BB7"/>
    <w:rsid w:val="0017239E"/>
    <w:rsid w:val="001D34A8"/>
    <w:rsid w:val="001E279D"/>
    <w:rsid w:val="00244058"/>
    <w:rsid w:val="002A0F95"/>
    <w:rsid w:val="002B26A0"/>
    <w:rsid w:val="002D2C75"/>
    <w:rsid w:val="00320D36"/>
    <w:rsid w:val="003868D6"/>
    <w:rsid w:val="003A2D48"/>
    <w:rsid w:val="004012DD"/>
    <w:rsid w:val="00426E5B"/>
    <w:rsid w:val="004A00C0"/>
    <w:rsid w:val="0059727B"/>
    <w:rsid w:val="005D4882"/>
    <w:rsid w:val="005E5488"/>
    <w:rsid w:val="00603AF5"/>
    <w:rsid w:val="00741F9D"/>
    <w:rsid w:val="007B0EEA"/>
    <w:rsid w:val="007C5503"/>
    <w:rsid w:val="007D5D2A"/>
    <w:rsid w:val="008556ED"/>
    <w:rsid w:val="00872599"/>
    <w:rsid w:val="008937D7"/>
    <w:rsid w:val="00994149"/>
    <w:rsid w:val="009E3B04"/>
    <w:rsid w:val="00A10E89"/>
    <w:rsid w:val="00A77618"/>
    <w:rsid w:val="00AF5A8A"/>
    <w:rsid w:val="00B1776E"/>
    <w:rsid w:val="00B20BD4"/>
    <w:rsid w:val="00B27BB1"/>
    <w:rsid w:val="00BA492A"/>
    <w:rsid w:val="00BC3A20"/>
    <w:rsid w:val="00C5356C"/>
    <w:rsid w:val="00D06135"/>
    <w:rsid w:val="00D0784F"/>
    <w:rsid w:val="00D11628"/>
    <w:rsid w:val="00DE7366"/>
    <w:rsid w:val="00DF6864"/>
    <w:rsid w:val="00EB6B26"/>
    <w:rsid w:val="00EE0949"/>
    <w:rsid w:val="00F41107"/>
    <w:rsid w:val="00F623C9"/>
    <w:rsid w:val="00F97013"/>
    <w:rsid w:val="00FA58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F2A14"/>
  <w15:docId w15:val="{575B81EE-D108-4B8D-AD6D-5F651897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279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3A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3AF5"/>
    <w:rPr>
      <w:rFonts w:ascii="Tahoma" w:hAnsi="Tahoma" w:cs="Tahoma"/>
      <w:sz w:val="16"/>
      <w:szCs w:val="16"/>
    </w:rPr>
  </w:style>
  <w:style w:type="paragraph" w:styleId="Kopfzeile">
    <w:name w:val="header"/>
    <w:basedOn w:val="Standard"/>
    <w:link w:val="KopfzeileZchn"/>
    <w:uiPriority w:val="99"/>
    <w:unhideWhenUsed/>
    <w:rsid w:val="002440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4058"/>
  </w:style>
  <w:style w:type="paragraph" w:styleId="Fuzeile">
    <w:name w:val="footer"/>
    <w:basedOn w:val="Standard"/>
    <w:link w:val="FuzeileZchn"/>
    <w:uiPriority w:val="99"/>
    <w:unhideWhenUsed/>
    <w:rsid w:val="002440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4058"/>
  </w:style>
  <w:style w:type="character" w:styleId="Hyperlink">
    <w:name w:val="Hyperlink"/>
    <w:basedOn w:val="Absatz-Standardschriftart"/>
    <w:uiPriority w:val="99"/>
    <w:unhideWhenUsed/>
    <w:rsid w:val="002D2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takt@moebelbiker.de"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moebelbiker.de" TargetMode="Externa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moebelbiker.de"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T:\VORLAGEN\M&#246;fa%20etc\M&#246;belbiker%20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Möbelbiker Brief</Template>
  <TotalTime>0</TotalTime>
  <Pages>6</Pages>
  <Words>493</Words>
  <Characters>3110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AndreKunz</dc:creator>
  <cp:lastModifiedBy>André Kunz</cp:lastModifiedBy>
  <cp:revision>19</cp:revision>
  <cp:lastPrinted>2017-06-26T14:21:00Z</cp:lastPrinted>
  <dcterms:created xsi:type="dcterms:W3CDTF">2017-06-26T12:56:00Z</dcterms:created>
  <dcterms:modified xsi:type="dcterms:W3CDTF">2017-06-27T06:51:00Z</dcterms:modified>
</cp:coreProperties>
</file>